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767" w:rsidRDefault="00E83ED2" w:rsidP="00BB3A16">
      <w:pPr>
        <w:rPr>
          <w:b/>
        </w:rPr>
      </w:pPr>
      <w:r w:rsidRPr="005B6135">
        <w:rPr>
          <w:b/>
        </w:rPr>
        <w:t>Additional files</w:t>
      </w:r>
    </w:p>
    <w:p w:rsidR="00CC2597" w:rsidRDefault="00686767" w:rsidP="00BB3A16">
      <w:pPr>
        <w:rPr>
          <w:b/>
        </w:rPr>
      </w:pPr>
      <w:r>
        <w:rPr>
          <w:b/>
        </w:rPr>
        <w:t>Additional file 1</w:t>
      </w:r>
      <w:r w:rsidR="00CC2597">
        <w:rPr>
          <w:b/>
        </w:rPr>
        <w:t>: PRISMA checklist</w:t>
      </w:r>
    </w:p>
    <w:tbl>
      <w:tblPr>
        <w:tblW w:w="0" w:type="auto"/>
        <w:tblBorders>
          <w:top w:val="nil"/>
          <w:left w:val="nil"/>
          <w:bottom w:val="nil"/>
          <w:right w:val="nil"/>
        </w:tblBorders>
        <w:tblLook w:val="0000" w:firstRow="0" w:lastRow="0" w:firstColumn="0" w:lastColumn="0" w:noHBand="0" w:noVBand="0"/>
      </w:tblPr>
      <w:tblGrid>
        <w:gridCol w:w="1402"/>
        <w:gridCol w:w="376"/>
        <w:gridCol w:w="5643"/>
        <w:gridCol w:w="2155"/>
      </w:tblGrid>
      <w:tr w:rsidR="00CC2597" w:rsidRPr="00320B73" w:rsidTr="00272C05">
        <w:trPr>
          <w:trHeight w:val="663"/>
        </w:trPr>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rsidR="00CC2597" w:rsidRPr="00320B73" w:rsidRDefault="00CC2597" w:rsidP="00CC2597">
            <w:pPr>
              <w:widowControl w:val="0"/>
              <w:autoSpaceDE w:val="0"/>
              <w:autoSpaceDN w:val="0"/>
              <w:adjustRightInd w:val="0"/>
              <w:spacing w:after="0" w:line="240" w:lineRule="auto"/>
              <w:rPr>
                <w:rFonts w:ascii="Times New Roman" w:eastAsia="Times New Roman" w:hAnsi="Times New Roman" w:cs="Times New Roman"/>
                <w:color w:val="FFFFFF"/>
                <w:sz w:val="16"/>
                <w:szCs w:val="16"/>
                <w:lang w:val="en-CA" w:eastAsia="en-CA"/>
              </w:rPr>
            </w:pPr>
            <w:bookmarkStart w:id="0" w:name="_GoBack"/>
            <w:r w:rsidRPr="00320B73">
              <w:rPr>
                <w:rFonts w:ascii="Times New Roman" w:eastAsia="Times New Roman" w:hAnsi="Times New Roman" w:cs="Times New Roman"/>
                <w:b/>
                <w:bCs/>
                <w:color w:val="FFFFFF"/>
                <w:sz w:val="16"/>
                <w:szCs w:val="16"/>
                <w:lang w:val="en-CA" w:eastAsia="en-CA"/>
              </w:rPr>
              <w:t xml:space="preserve">Section/topic </w:t>
            </w:r>
          </w:p>
        </w:tc>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rsidR="00CC2597" w:rsidRPr="00320B73" w:rsidRDefault="00CC2597" w:rsidP="00CC2597">
            <w:pPr>
              <w:widowControl w:val="0"/>
              <w:autoSpaceDE w:val="0"/>
              <w:autoSpaceDN w:val="0"/>
              <w:adjustRightInd w:val="0"/>
              <w:spacing w:after="0" w:line="240" w:lineRule="auto"/>
              <w:jc w:val="right"/>
              <w:rPr>
                <w:rFonts w:ascii="Times New Roman" w:eastAsia="Times New Roman" w:hAnsi="Times New Roman" w:cs="Times New Roman"/>
                <w:b/>
                <w:bCs/>
                <w:color w:val="FFFFFF"/>
                <w:sz w:val="16"/>
                <w:szCs w:val="16"/>
                <w:lang w:val="en-CA" w:eastAsia="en-CA"/>
              </w:rPr>
            </w:pPr>
            <w:r w:rsidRPr="00320B73">
              <w:rPr>
                <w:rFonts w:ascii="Times New Roman" w:eastAsia="Times New Roman" w:hAnsi="Times New Roman" w:cs="Times New Roman"/>
                <w:b/>
                <w:bCs/>
                <w:color w:val="FFFFFF"/>
                <w:sz w:val="16"/>
                <w:szCs w:val="16"/>
                <w:lang w:val="en-CA" w:eastAsia="en-CA"/>
              </w:rPr>
              <w:t>#</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rsidR="00CC2597" w:rsidRPr="00320B73" w:rsidRDefault="00CC2597" w:rsidP="00CC2597">
            <w:pPr>
              <w:widowControl w:val="0"/>
              <w:autoSpaceDE w:val="0"/>
              <w:autoSpaceDN w:val="0"/>
              <w:adjustRightInd w:val="0"/>
              <w:spacing w:after="0" w:line="240" w:lineRule="auto"/>
              <w:rPr>
                <w:rFonts w:ascii="Times New Roman" w:eastAsia="Times New Roman" w:hAnsi="Times New Roman" w:cs="Times New Roman"/>
                <w:color w:val="FFFFFF"/>
                <w:sz w:val="16"/>
                <w:szCs w:val="16"/>
                <w:lang w:val="en-CA" w:eastAsia="en-CA"/>
              </w:rPr>
            </w:pPr>
            <w:r w:rsidRPr="00320B73">
              <w:rPr>
                <w:rFonts w:ascii="Times New Roman" w:eastAsia="Times New Roman" w:hAnsi="Times New Roman" w:cs="Times New Roman"/>
                <w:b/>
                <w:bCs/>
                <w:color w:val="FFFFFF"/>
                <w:sz w:val="16"/>
                <w:szCs w:val="16"/>
                <w:lang w:val="en-CA" w:eastAsia="en-CA"/>
              </w:rPr>
              <w:t xml:space="preserve">Checklist item </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rsidR="00CC2597" w:rsidRPr="00320B73" w:rsidRDefault="00CC2597" w:rsidP="00CC2597">
            <w:pPr>
              <w:widowControl w:val="0"/>
              <w:autoSpaceDE w:val="0"/>
              <w:autoSpaceDN w:val="0"/>
              <w:adjustRightInd w:val="0"/>
              <w:spacing w:after="0" w:line="240" w:lineRule="auto"/>
              <w:rPr>
                <w:rFonts w:ascii="Times New Roman" w:eastAsia="Times New Roman" w:hAnsi="Times New Roman" w:cs="Times New Roman"/>
                <w:color w:val="FFFFFF"/>
                <w:sz w:val="16"/>
                <w:szCs w:val="16"/>
                <w:lang w:val="en-CA" w:eastAsia="en-CA"/>
              </w:rPr>
            </w:pPr>
            <w:r w:rsidRPr="00320B73">
              <w:rPr>
                <w:rFonts w:ascii="Times New Roman" w:eastAsia="Times New Roman" w:hAnsi="Times New Roman" w:cs="Times New Roman"/>
                <w:b/>
                <w:bCs/>
                <w:color w:val="FFFFFF"/>
                <w:sz w:val="16"/>
                <w:szCs w:val="16"/>
                <w:lang w:val="en-CA" w:eastAsia="en-CA"/>
              </w:rPr>
              <w:t xml:space="preserve">Reported on page # </w:t>
            </w:r>
          </w:p>
        </w:tc>
      </w:tr>
      <w:tr w:rsidR="00CC2597" w:rsidRPr="00320B73" w:rsidTr="00272C05">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CC2597" w:rsidRPr="00320B73" w:rsidRDefault="00CC2597" w:rsidP="00CC2597">
            <w:pPr>
              <w:widowControl w:val="0"/>
              <w:autoSpaceDE w:val="0"/>
              <w:autoSpaceDN w:val="0"/>
              <w:adjustRightInd w:val="0"/>
              <w:spacing w:after="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b/>
                <w:bCs/>
                <w:color w:val="000000"/>
                <w:sz w:val="16"/>
                <w:szCs w:val="16"/>
                <w:lang w:val="en-CA" w:eastAsia="en-CA"/>
              </w:rPr>
              <w:t xml:space="preserve">TITLE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rsidR="00CC2597" w:rsidRPr="00320B73" w:rsidRDefault="00CC2597" w:rsidP="00CC2597">
            <w:pPr>
              <w:widowControl w:val="0"/>
              <w:autoSpaceDE w:val="0"/>
              <w:autoSpaceDN w:val="0"/>
              <w:adjustRightInd w:val="0"/>
              <w:spacing w:after="0" w:line="240" w:lineRule="auto"/>
              <w:jc w:val="right"/>
              <w:rPr>
                <w:rFonts w:ascii="Times New Roman" w:eastAsia="Times New Roman" w:hAnsi="Times New Roman" w:cs="Times New Roman"/>
                <w:sz w:val="16"/>
                <w:szCs w:val="16"/>
                <w:lang w:val="en-CA" w:eastAsia="en-CA"/>
              </w:rPr>
            </w:pPr>
          </w:p>
        </w:tc>
      </w:tr>
      <w:tr w:rsidR="00CC2597" w:rsidRPr="00320B73" w:rsidTr="00272C05">
        <w:trPr>
          <w:trHeight w:val="323"/>
        </w:trPr>
        <w:tc>
          <w:tcPr>
            <w:tcW w:w="0" w:type="auto"/>
            <w:tcBorders>
              <w:top w:val="single" w:sz="5" w:space="0" w:color="000000"/>
              <w:left w:val="single" w:sz="5" w:space="0" w:color="000000"/>
              <w:bottom w:val="double" w:sz="2" w:space="0" w:color="FFFFCC"/>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Title </w:t>
            </w:r>
          </w:p>
        </w:tc>
        <w:tc>
          <w:tcPr>
            <w:tcW w:w="0" w:type="auto"/>
            <w:tcBorders>
              <w:top w:val="single" w:sz="5" w:space="0" w:color="000000"/>
              <w:left w:val="single" w:sz="5" w:space="0" w:color="000000"/>
              <w:bottom w:val="double" w:sz="2" w:space="0" w:color="FFFFCC"/>
              <w:right w:val="single" w:sz="5" w:space="0" w:color="000000"/>
            </w:tcBorders>
          </w:tcPr>
          <w:p w:rsidR="00CC2597" w:rsidRPr="00320B73" w:rsidRDefault="00CC2597" w:rsidP="00CC2597">
            <w:pPr>
              <w:widowControl w:val="0"/>
              <w:autoSpaceDE w:val="0"/>
              <w:autoSpaceDN w:val="0"/>
              <w:adjustRightInd w:val="0"/>
              <w:spacing w:before="40" w:after="40" w:line="240" w:lineRule="auto"/>
              <w:jc w:val="right"/>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1</w:t>
            </w:r>
          </w:p>
        </w:tc>
        <w:tc>
          <w:tcPr>
            <w:tcW w:w="0" w:type="auto"/>
            <w:tcBorders>
              <w:top w:val="single" w:sz="5" w:space="0" w:color="000000"/>
              <w:left w:val="single" w:sz="5" w:space="0" w:color="000000"/>
              <w:bottom w:val="doub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Identify the report as a systematic review, meta-analysis, or both. </w:t>
            </w:r>
          </w:p>
        </w:tc>
        <w:tc>
          <w:tcPr>
            <w:tcW w:w="0" w:type="auto"/>
            <w:tcBorders>
              <w:top w:val="single" w:sz="5" w:space="0" w:color="000000"/>
              <w:left w:val="single" w:sz="5" w:space="0" w:color="000000"/>
              <w:bottom w:val="doub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sz w:val="16"/>
                <w:szCs w:val="16"/>
                <w:lang w:val="en-CA" w:eastAsia="en-CA"/>
              </w:rPr>
            </w:pPr>
            <w:r w:rsidRPr="00320B73">
              <w:rPr>
                <w:rFonts w:ascii="Times New Roman" w:eastAsia="Times New Roman" w:hAnsi="Times New Roman" w:cs="Times New Roman"/>
                <w:sz w:val="16"/>
                <w:szCs w:val="16"/>
                <w:lang w:val="en-CA" w:eastAsia="en-CA"/>
              </w:rPr>
              <w:t>Page 1, paragraph 1</w:t>
            </w:r>
          </w:p>
        </w:tc>
      </w:tr>
      <w:tr w:rsidR="00CC2597" w:rsidRPr="00320B73" w:rsidTr="00272C05">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CC2597" w:rsidRPr="00320B73" w:rsidRDefault="00CC2597" w:rsidP="00CC2597">
            <w:pPr>
              <w:widowControl w:val="0"/>
              <w:autoSpaceDE w:val="0"/>
              <w:autoSpaceDN w:val="0"/>
              <w:adjustRightInd w:val="0"/>
              <w:spacing w:after="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b/>
                <w:bCs/>
                <w:color w:val="000000"/>
                <w:sz w:val="16"/>
                <w:szCs w:val="16"/>
                <w:lang w:val="en-CA" w:eastAsia="en-CA"/>
              </w:rPr>
              <w:t xml:space="preserve">ABSTRACT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rsidR="00CC2597" w:rsidRPr="00320B73" w:rsidRDefault="00CC2597" w:rsidP="00CC2597">
            <w:pPr>
              <w:widowControl w:val="0"/>
              <w:autoSpaceDE w:val="0"/>
              <w:autoSpaceDN w:val="0"/>
              <w:adjustRightInd w:val="0"/>
              <w:spacing w:after="0" w:line="240" w:lineRule="auto"/>
              <w:jc w:val="right"/>
              <w:rPr>
                <w:rFonts w:ascii="Times New Roman" w:eastAsia="Times New Roman" w:hAnsi="Times New Roman" w:cs="Times New Roman"/>
                <w:sz w:val="16"/>
                <w:szCs w:val="16"/>
                <w:lang w:val="en-CA" w:eastAsia="en-CA"/>
              </w:rPr>
            </w:pPr>
          </w:p>
        </w:tc>
      </w:tr>
      <w:tr w:rsidR="00CC2597" w:rsidRPr="00320B73" w:rsidTr="00272C05">
        <w:trPr>
          <w:trHeight w:val="810"/>
        </w:trPr>
        <w:tc>
          <w:tcPr>
            <w:tcW w:w="0" w:type="auto"/>
            <w:tcBorders>
              <w:top w:val="single" w:sz="5" w:space="0" w:color="000000"/>
              <w:left w:val="single" w:sz="5" w:space="0" w:color="000000"/>
              <w:bottom w:val="double" w:sz="2" w:space="0" w:color="FFFFCC"/>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Structured summary </w:t>
            </w:r>
          </w:p>
        </w:tc>
        <w:tc>
          <w:tcPr>
            <w:tcW w:w="0" w:type="auto"/>
            <w:tcBorders>
              <w:top w:val="single" w:sz="5" w:space="0" w:color="000000"/>
              <w:left w:val="single" w:sz="5" w:space="0" w:color="000000"/>
              <w:bottom w:val="double" w:sz="2" w:space="0" w:color="FFFFCC"/>
              <w:right w:val="single" w:sz="5" w:space="0" w:color="000000"/>
            </w:tcBorders>
          </w:tcPr>
          <w:p w:rsidR="00CC2597" w:rsidRPr="00320B73" w:rsidRDefault="00CC2597" w:rsidP="00CC2597">
            <w:pPr>
              <w:widowControl w:val="0"/>
              <w:autoSpaceDE w:val="0"/>
              <w:autoSpaceDN w:val="0"/>
              <w:adjustRightInd w:val="0"/>
              <w:spacing w:before="40" w:after="40" w:line="240" w:lineRule="auto"/>
              <w:jc w:val="right"/>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2</w:t>
            </w:r>
          </w:p>
        </w:tc>
        <w:tc>
          <w:tcPr>
            <w:tcW w:w="0" w:type="auto"/>
            <w:tcBorders>
              <w:top w:val="single" w:sz="5" w:space="0" w:color="000000"/>
              <w:left w:val="single" w:sz="5" w:space="0" w:color="000000"/>
              <w:bottom w:val="doub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0" w:type="auto"/>
            <w:tcBorders>
              <w:top w:val="single" w:sz="5" w:space="0" w:color="000000"/>
              <w:left w:val="single" w:sz="5" w:space="0" w:color="000000"/>
              <w:bottom w:val="doub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sz w:val="16"/>
                <w:szCs w:val="16"/>
                <w:lang w:val="en-CA" w:eastAsia="en-CA"/>
              </w:rPr>
            </w:pPr>
            <w:r w:rsidRPr="00320B73">
              <w:rPr>
                <w:rFonts w:ascii="Times New Roman" w:eastAsia="Times New Roman" w:hAnsi="Times New Roman" w:cs="Times New Roman"/>
                <w:sz w:val="16"/>
                <w:szCs w:val="16"/>
                <w:lang w:val="en-CA" w:eastAsia="en-CA"/>
              </w:rPr>
              <w:t>Page 2, paragraph1-4</w:t>
            </w:r>
          </w:p>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sz w:val="16"/>
                <w:szCs w:val="16"/>
                <w:lang w:val="en-CA" w:eastAsia="en-CA"/>
              </w:rPr>
            </w:pPr>
            <w:r w:rsidRPr="00320B73">
              <w:rPr>
                <w:rFonts w:ascii="Times New Roman" w:eastAsia="Times New Roman" w:hAnsi="Times New Roman" w:cs="Times New Roman"/>
                <w:sz w:val="16"/>
                <w:szCs w:val="16"/>
                <w:lang w:val="en-CA" w:eastAsia="en-CA"/>
              </w:rPr>
              <w:t>However, this review is not registered</w:t>
            </w:r>
          </w:p>
        </w:tc>
      </w:tr>
      <w:tr w:rsidR="00CC2597" w:rsidRPr="00320B73" w:rsidTr="00272C05">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CC2597" w:rsidRPr="00320B73" w:rsidRDefault="00CC2597" w:rsidP="00CC2597">
            <w:pPr>
              <w:widowControl w:val="0"/>
              <w:autoSpaceDE w:val="0"/>
              <w:autoSpaceDN w:val="0"/>
              <w:adjustRightInd w:val="0"/>
              <w:spacing w:after="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b/>
                <w:bCs/>
                <w:color w:val="000000"/>
                <w:sz w:val="16"/>
                <w:szCs w:val="16"/>
                <w:lang w:val="en-CA" w:eastAsia="en-CA"/>
              </w:rPr>
              <w:t xml:space="preserve">INTRODUCTION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rsidR="00CC2597" w:rsidRPr="00320B73" w:rsidRDefault="00CC2597" w:rsidP="00CC2597">
            <w:pPr>
              <w:widowControl w:val="0"/>
              <w:autoSpaceDE w:val="0"/>
              <w:autoSpaceDN w:val="0"/>
              <w:adjustRightInd w:val="0"/>
              <w:spacing w:after="0" w:line="240" w:lineRule="auto"/>
              <w:jc w:val="right"/>
              <w:rPr>
                <w:rFonts w:ascii="Times New Roman" w:eastAsia="Times New Roman" w:hAnsi="Times New Roman" w:cs="Times New Roman"/>
                <w:sz w:val="16"/>
                <w:szCs w:val="16"/>
                <w:lang w:val="en-CA" w:eastAsia="en-CA"/>
              </w:rPr>
            </w:pPr>
          </w:p>
        </w:tc>
      </w:tr>
      <w:tr w:rsidR="00CC2597" w:rsidRPr="00320B73" w:rsidTr="00272C05">
        <w:trPr>
          <w:trHeight w:val="333"/>
        </w:trPr>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Rationale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jc w:val="right"/>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3</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Describe the rationale for the review in the context of what is already known.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sz w:val="16"/>
                <w:szCs w:val="16"/>
                <w:lang w:val="en-CA" w:eastAsia="en-CA"/>
              </w:rPr>
            </w:pPr>
            <w:r w:rsidRPr="00320B73">
              <w:rPr>
                <w:rFonts w:ascii="Times New Roman" w:eastAsia="Times New Roman" w:hAnsi="Times New Roman" w:cs="Times New Roman"/>
                <w:sz w:val="16"/>
                <w:szCs w:val="16"/>
                <w:lang w:val="en-CA" w:eastAsia="en-CA"/>
              </w:rPr>
              <w:t>Page 3-4, paragraph 3-4</w:t>
            </w:r>
          </w:p>
        </w:tc>
      </w:tr>
      <w:tr w:rsidR="00CC2597" w:rsidRPr="00320B73" w:rsidTr="00272C05">
        <w:trPr>
          <w:trHeight w:val="568"/>
        </w:trPr>
        <w:tc>
          <w:tcPr>
            <w:tcW w:w="0" w:type="auto"/>
            <w:tcBorders>
              <w:top w:val="single" w:sz="5" w:space="0" w:color="000000"/>
              <w:left w:val="single" w:sz="5" w:space="0" w:color="000000"/>
              <w:bottom w:val="double" w:sz="2" w:space="0" w:color="FFFFCC"/>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Objectives </w:t>
            </w:r>
          </w:p>
        </w:tc>
        <w:tc>
          <w:tcPr>
            <w:tcW w:w="0" w:type="auto"/>
            <w:tcBorders>
              <w:top w:val="single" w:sz="5" w:space="0" w:color="000000"/>
              <w:left w:val="single" w:sz="5" w:space="0" w:color="000000"/>
              <w:bottom w:val="double" w:sz="2" w:space="0" w:color="FFFFCC"/>
              <w:right w:val="single" w:sz="5" w:space="0" w:color="000000"/>
            </w:tcBorders>
          </w:tcPr>
          <w:p w:rsidR="00CC2597" w:rsidRPr="00320B73" w:rsidRDefault="00CC2597" w:rsidP="00CC2597">
            <w:pPr>
              <w:widowControl w:val="0"/>
              <w:autoSpaceDE w:val="0"/>
              <w:autoSpaceDN w:val="0"/>
              <w:adjustRightInd w:val="0"/>
              <w:spacing w:before="40" w:after="40" w:line="240" w:lineRule="auto"/>
              <w:jc w:val="right"/>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4</w:t>
            </w:r>
          </w:p>
        </w:tc>
        <w:tc>
          <w:tcPr>
            <w:tcW w:w="0" w:type="auto"/>
            <w:tcBorders>
              <w:top w:val="single" w:sz="5" w:space="0" w:color="000000"/>
              <w:left w:val="single" w:sz="5" w:space="0" w:color="000000"/>
              <w:bottom w:val="doub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Provide an explicit statement of questions being addressed with reference to participants, interventions, comparisons, outcomes, and study design (PICOS). </w:t>
            </w:r>
          </w:p>
        </w:tc>
        <w:tc>
          <w:tcPr>
            <w:tcW w:w="0" w:type="auto"/>
            <w:tcBorders>
              <w:top w:val="single" w:sz="5" w:space="0" w:color="000000"/>
              <w:left w:val="single" w:sz="5" w:space="0" w:color="000000"/>
              <w:bottom w:val="doub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sz w:val="16"/>
                <w:szCs w:val="16"/>
                <w:lang w:val="en-CA" w:eastAsia="en-CA"/>
              </w:rPr>
            </w:pPr>
            <w:r w:rsidRPr="00320B73">
              <w:rPr>
                <w:rFonts w:ascii="Times New Roman" w:eastAsia="Times New Roman" w:hAnsi="Times New Roman" w:cs="Times New Roman"/>
                <w:sz w:val="16"/>
                <w:szCs w:val="16"/>
                <w:lang w:val="en-CA" w:eastAsia="en-CA"/>
              </w:rPr>
              <w:t>Not applicable</w:t>
            </w:r>
          </w:p>
        </w:tc>
      </w:tr>
      <w:tr w:rsidR="00CC2597" w:rsidRPr="00320B73" w:rsidTr="00272C05">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CC2597" w:rsidRPr="00320B73" w:rsidRDefault="00CC2597" w:rsidP="00CC2597">
            <w:pPr>
              <w:widowControl w:val="0"/>
              <w:autoSpaceDE w:val="0"/>
              <w:autoSpaceDN w:val="0"/>
              <w:adjustRightInd w:val="0"/>
              <w:spacing w:after="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b/>
                <w:bCs/>
                <w:color w:val="000000"/>
                <w:sz w:val="16"/>
                <w:szCs w:val="16"/>
                <w:lang w:val="en-CA" w:eastAsia="en-CA"/>
              </w:rPr>
              <w:t xml:space="preserve">METHODS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rsidR="00CC2597" w:rsidRPr="00320B73" w:rsidRDefault="00CC2597" w:rsidP="00CC2597">
            <w:pPr>
              <w:widowControl w:val="0"/>
              <w:autoSpaceDE w:val="0"/>
              <w:autoSpaceDN w:val="0"/>
              <w:adjustRightInd w:val="0"/>
              <w:spacing w:after="0" w:line="240" w:lineRule="auto"/>
              <w:jc w:val="right"/>
              <w:rPr>
                <w:rFonts w:ascii="Times New Roman" w:eastAsia="Times New Roman" w:hAnsi="Times New Roman" w:cs="Times New Roman"/>
                <w:sz w:val="16"/>
                <w:szCs w:val="16"/>
                <w:lang w:val="en-CA" w:eastAsia="en-CA"/>
              </w:rPr>
            </w:pPr>
          </w:p>
        </w:tc>
      </w:tr>
      <w:tr w:rsidR="00CC2597" w:rsidRPr="00320B73" w:rsidTr="00272C05">
        <w:trPr>
          <w:trHeight w:val="578"/>
        </w:trPr>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Protocol and registration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jc w:val="right"/>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5</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Indicate if a review protocol exists, if and where it can be accessed (e.g., Web address), and, if available, provide registration information including registration number.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sz w:val="16"/>
                <w:szCs w:val="16"/>
                <w:lang w:val="en-CA" w:eastAsia="en-CA"/>
              </w:rPr>
            </w:pPr>
            <w:r w:rsidRPr="00320B73">
              <w:rPr>
                <w:rFonts w:ascii="Times New Roman" w:eastAsia="Times New Roman" w:hAnsi="Times New Roman" w:cs="Times New Roman"/>
                <w:sz w:val="16"/>
                <w:szCs w:val="16"/>
                <w:lang w:val="en-CA" w:eastAsia="en-CA"/>
              </w:rPr>
              <w:t>We dint have protocol published but we have internal protocol to monitor the quality</w:t>
            </w:r>
          </w:p>
        </w:tc>
      </w:tr>
      <w:tr w:rsidR="00CC2597" w:rsidRPr="00320B73" w:rsidTr="00272C05">
        <w:trPr>
          <w:trHeight w:val="578"/>
        </w:trPr>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Eligibility criteria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jc w:val="right"/>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6</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Specify study characteristics (e.g., PICOS, length of follow-up) and report characteristics (e.g., years considered, language, publication status) used as criteria for eligibility, giving rationale.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sz w:val="16"/>
                <w:szCs w:val="16"/>
                <w:lang w:val="en-CA" w:eastAsia="en-CA"/>
              </w:rPr>
            </w:pPr>
            <w:r w:rsidRPr="00320B73">
              <w:rPr>
                <w:rFonts w:ascii="Times New Roman" w:eastAsia="Times New Roman" w:hAnsi="Times New Roman" w:cs="Times New Roman"/>
                <w:sz w:val="16"/>
                <w:szCs w:val="16"/>
                <w:lang w:val="en-CA" w:eastAsia="en-CA"/>
              </w:rPr>
              <w:t>Page 4, paragraph 1</w:t>
            </w:r>
          </w:p>
        </w:tc>
      </w:tr>
      <w:tr w:rsidR="00CC2597" w:rsidRPr="00320B73" w:rsidTr="00272C05">
        <w:trPr>
          <w:trHeight w:val="578"/>
        </w:trPr>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Information sources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jc w:val="right"/>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7</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Describe all information sources (e.g., databases with dates of coverage, contact with study authors to identify additional studies) in the search and date last searched.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sz w:val="16"/>
                <w:szCs w:val="16"/>
                <w:lang w:val="en-CA" w:eastAsia="en-CA"/>
              </w:rPr>
            </w:pPr>
            <w:r w:rsidRPr="00320B73">
              <w:rPr>
                <w:rFonts w:ascii="Times New Roman" w:eastAsia="Times New Roman" w:hAnsi="Times New Roman" w:cs="Times New Roman"/>
                <w:sz w:val="16"/>
                <w:szCs w:val="16"/>
                <w:lang w:val="en-CA" w:eastAsia="en-CA"/>
              </w:rPr>
              <w:t>Page 4, paragraph 1</w:t>
            </w:r>
          </w:p>
        </w:tc>
      </w:tr>
      <w:tr w:rsidR="00CC2597" w:rsidRPr="00320B73" w:rsidTr="00272C05">
        <w:trPr>
          <w:trHeight w:val="578"/>
        </w:trPr>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Search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jc w:val="right"/>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8</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Present full electronic search strategy for at least one database, including any limits used, such that it could be repeated.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sz w:val="16"/>
                <w:szCs w:val="16"/>
                <w:lang w:val="en-CA" w:eastAsia="en-CA"/>
              </w:rPr>
            </w:pPr>
            <w:r w:rsidRPr="00320B73">
              <w:rPr>
                <w:rFonts w:ascii="Times New Roman" w:eastAsia="Times New Roman" w:hAnsi="Times New Roman" w:cs="Times New Roman"/>
                <w:sz w:val="16"/>
                <w:szCs w:val="16"/>
                <w:lang w:val="en-CA" w:eastAsia="en-CA"/>
              </w:rPr>
              <w:t>Page 4, paragraph 1</w:t>
            </w:r>
          </w:p>
        </w:tc>
      </w:tr>
      <w:tr w:rsidR="00CC2597" w:rsidRPr="00320B73" w:rsidTr="00272C05">
        <w:trPr>
          <w:trHeight w:val="578"/>
        </w:trPr>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Study selection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jc w:val="right"/>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9</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State the process for selecting studies (i.e., screening, eligibility, included in systematic review, and, if applicable, included in the meta-analysis).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sz w:val="16"/>
                <w:szCs w:val="16"/>
                <w:lang w:val="en-CA" w:eastAsia="en-CA"/>
              </w:rPr>
            </w:pPr>
            <w:r w:rsidRPr="00320B73">
              <w:rPr>
                <w:rFonts w:ascii="Times New Roman" w:eastAsia="Times New Roman" w:hAnsi="Times New Roman" w:cs="Times New Roman"/>
                <w:sz w:val="16"/>
                <w:szCs w:val="16"/>
                <w:lang w:val="en-CA" w:eastAsia="en-CA"/>
              </w:rPr>
              <w:t>Page 4, paragraph 2</w:t>
            </w:r>
          </w:p>
        </w:tc>
      </w:tr>
      <w:tr w:rsidR="00CC2597" w:rsidRPr="00320B73" w:rsidTr="00272C05">
        <w:trPr>
          <w:trHeight w:val="578"/>
        </w:trPr>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Data collection process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jc w:val="right"/>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10</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Describe method of data extraction from reports (e.g., piloted forms, independently, in duplicate) and any processes for obtaining and confirming data from investigators.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sz w:val="16"/>
                <w:szCs w:val="16"/>
                <w:lang w:val="en-CA" w:eastAsia="en-CA"/>
              </w:rPr>
            </w:pPr>
            <w:r w:rsidRPr="00320B73">
              <w:rPr>
                <w:rFonts w:ascii="Times New Roman" w:eastAsia="Times New Roman" w:hAnsi="Times New Roman" w:cs="Times New Roman"/>
                <w:sz w:val="16"/>
                <w:szCs w:val="16"/>
                <w:lang w:val="en-CA" w:eastAsia="en-CA"/>
              </w:rPr>
              <w:t>Page 5, paragraph 2</w:t>
            </w:r>
          </w:p>
        </w:tc>
      </w:tr>
      <w:tr w:rsidR="00CC2597" w:rsidRPr="00320B73" w:rsidTr="00272C05">
        <w:trPr>
          <w:trHeight w:val="578"/>
        </w:trPr>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Data items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jc w:val="right"/>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11</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List and define all variables for which data were sought (e.g., PICOS, funding sources) and any assumptions and simplifications made.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sz w:val="16"/>
                <w:szCs w:val="16"/>
                <w:lang w:val="en-CA" w:eastAsia="en-CA"/>
              </w:rPr>
            </w:pPr>
            <w:r w:rsidRPr="00320B73">
              <w:rPr>
                <w:rFonts w:ascii="Times New Roman" w:eastAsia="Times New Roman" w:hAnsi="Times New Roman" w:cs="Times New Roman"/>
                <w:sz w:val="16"/>
                <w:szCs w:val="16"/>
                <w:lang w:val="en-CA" w:eastAsia="en-CA"/>
              </w:rPr>
              <w:t>Page 5, paragraph 1</w:t>
            </w:r>
          </w:p>
        </w:tc>
      </w:tr>
      <w:tr w:rsidR="00CC2597" w:rsidRPr="00320B73" w:rsidTr="00272C05">
        <w:trPr>
          <w:trHeight w:val="578"/>
        </w:trPr>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Risk of bias in individual studies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jc w:val="right"/>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12</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sz w:val="16"/>
                <w:szCs w:val="16"/>
                <w:lang w:val="en-CA" w:eastAsia="en-CA"/>
              </w:rPr>
            </w:pPr>
            <w:r w:rsidRPr="00320B73">
              <w:rPr>
                <w:rFonts w:ascii="Times New Roman" w:eastAsia="Times New Roman" w:hAnsi="Times New Roman" w:cs="Times New Roman"/>
                <w:sz w:val="16"/>
                <w:szCs w:val="16"/>
                <w:lang w:val="en-CA" w:eastAsia="en-CA"/>
              </w:rPr>
              <w:t>Page 1, paragraph 2</w:t>
            </w:r>
          </w:p>
        </w:tc>
      </w:tr>
      <w:tr w:rsidR="00CC2597" w:rsidRPr="00320B73" w:rsidTr="00272C05">
        <w:trPr>
          <w:trHeight w:val="333"/>
        </w:trPr>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Summary measures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jc w:val="right"/>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13</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State the principal summary measures (e.g., risk ratio, difference in means).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sz w:val="16"/>
                <w:szCs w:val="16"/>
                <w:lang w:val="en-CA" w:eastAsia="en-CA"/>
              </w:rPr>
            </w:pPr>
            <w:r w:rsidRPr="00320B73">
              <w:rPr>
                <w:rFonts w:ascii="Times New Roman" w:eastAsia="Times New Roman" w:hAnsi="Times New Roman" w:cs="Times New Roman"/>
                <w:sz w:val="16"/>
                <w:szCs w:val="16"/>
                <w:lang w:val="en-CA" w:eastAsia="en-CA"/>
              </w:rPr>
              <w:t>Page 5, paragraph 3</w:t>
            </w:r>
          </w:p>
        </w:tc>
      </w:tr>
      <w:tr w:rsidR="00CC2597" w:rsidRPr="00320B73" w:rsidTr="00272C05">
        <w:trPr>
          <w:trHeight w:val="580"/>
        </w:trPr>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 xml:space="preserve">Synthesis of results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jc w:val="right"/>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14</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color w:val="000000"/>
                <w:sz w:val="16"/>
                <w:szCs w:val="16"/>
                <w:lang w:val="en-CA" w:eastAsia="en-CA"/>
              </w:rPr>
            </w:pPr>
            <w:r w:rsidRPr="00320B73">
              <w:rPr>
                <w:rFonts w:ascii="Times New Roman" w:eastAsia="Times New Roman" w:hAnsi="Times New Roman" w:cs="Times New Roman"/>
                <w:color w:val="000000"/>
                <w:sz w:val="16"/>
                <w:szCs w:val="16"/>
                <w:lang w:val="en-CA" w:eastAsia="en-CA"/>
              </w:rPr>
              <w:t>Describe the methods of handling data and combining results of studies, if done, including measures of consistency (e.g., I</w:t>
            </w:r>
            <w:r w:rsidRPr="00320B73">
              <w:rPr>
                <w:rFonts w:ascii="Times New Roman" w:eastAsia="Times New Roman" w:hAnsi="Times New Roman" w:cs="Times New Roman"/>
                <w:color w:val="000000"/>
                <w:sz w:val="16"/>
                <w:szCs w:val="16"/>
                <w:vertAlign w:val="superscript"/>
                <w:lang w:val="en-CA" w:eastAsia="en-CA"/>
              </w:rPr>
              <w:t>2</w:t>
            </w:r>
            <w:r w:rsidRPr="00320B73">
              <w:rPr>
                <w:rFonts w:ascii="Times New Roman" w:eastAsia="Times New Roman" w:hAnsi="Times New Roman" w:cs="Times New Roman"/>
                <w:color w:val="000000"/>
                <w:sz w:val="16"/>
                <w:szCs w:val="16"/>
                <w:lang w:val="en-CA" w:eastAsia="en-CA"/>
              </w:rPr>
              <w:t xml:space="preserve">) for each meta-analysis. </w:t>
            </w:r>
          </w:p>
        </w:tc>
        <w:tc>
          <w:tcPr>
            <w:tcW w:w="0" w:type="auto"/>
            <w:tcBorders>
              <w:top w:val="single" w:sz="5" w:space="0" w:color="000000"/>
              <w:left w:val="single" w:sz="5" w:space="0" w:color="000000"/>
              <w:bottom w:val="single" w:sz="5" w:space="0" w:color="000000"/>
              <w:right w:val="single" w:sz="5" w:space="0" w:color="000000"/>
            </w:tcBorders>
          </w:tcPr>
          <w:p w:rsidR="00CC2597" w:rsidRPr="00320B73" w:rsidRDefault="00CC2597" w:rsidP="00CC2597">
            <w:pPr>
              <w:widowControl w:val="0"/>
              <w:autoSpaceDE w:val="0"/>
              <w:autoSpaceDN w:val="0"/>
              <w:adjustRightInd w:val="0"/>
              <w:spacing w:before="40" w:after="40" w:line="240" w:lineRule="auto"/>
              <w:rPr>
                <w:rFonts w:ascii="Times New Roman" w:eastAsia="Times New Roman" w:hAnsi="Times New Roman" w:cs="Times New Roman"/>
                <w:sz w:val="16"/>
                <w:szCs w:val="16"/>
                <w:lang w:val="en-CA" w:eastAsia="en-CA"/>
              </w:rPr>
            </w:pPr>
            <w:r w:rsidRPr="00320B73">
              <w:rPr>
                <w:rFonts w:ascii="Times New Roman" w:eastAsia="Times New Roman" w:hAnsi="Times New Roman" w:cs="Times New Roman"/>
                <w:sz w:val="16"/>
                <w:szCs w:val="16"/>
                <w:lang w:val="en-CA" w:eastAsia="en-CA"/>
              </w:rPr>
              <w:t>Page 5, paragraph 3</w:t>
            </w:r>
          </w:p>
        </w:tc>
      </w:tr>
      <w:bookmarkEnd w:id="0"/>
    </w:tbl>
    <w:p w:rsidR="002F3F2F" w:rsidRPr="002F3F2F" w:rsidRDefault="002F3F2F" w:rsidP="002F3F2F">
      <w:pPr>
        <w:spacing w:after="160" w:line="259" w:lineRule="auto"/>
        <w:rPr>
          <w:rFonts w:ascii="Calibri" w:eastAsia="Calibri" w:hAnsi="Calibri" w:cs="Times New Roman"/>
        </w:rPr>
      </w:pPr>
    </w:p>
    <w:p w:rsidR="002F3F2F" w:rsidRPr="002F3F2F" w:rsidRDefault="002F3F2F" w:rsidP="002F3F2F">
      <w:pPr>
        <w:spacing w:after="160" w:line="259" w:lineRule="auto"/>
        <w:ind w:firstLine="720"/>
        <w:rPr>
          <w:rFonts w:ascii="Calibri" w:eastAsia="Calibri" w:hAnsi="Calibri" w:cs="Times New Roman"/>
        </w:rPr>
      </w:pPr>
      <w:r w:rsidRPr="002F3F2F">
        <w:rPr>
          <w:rFonts w:ascii="Calibri" w:eastAsia="Calibri" w:hAnsi="Calibri" w:cs="Times New Roman"/>
          <w:noProof/>
        </w:rPr>
        <w:lastRenderedPageBreak/>
        <w:drawing>
          <wp:inline distT="0" distB="0" distL="0" distR="0" wp14:anchorId="57FDEF37" wp14:editId="43CEE786">
            <wp:extent cx="5943600" cy="4615231"/>
            <wp:effectExtent l="0" t="0" r="0" b="0"/>
            <wp:docPr id="3" name="Picture 3" descr="F:\fINAL GRAPH\Rur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fINAL GRAPH\Rura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4615231"/>
                    </a:xfrm>
                    <a:prstGeom prst="rect">
                      <a:avLst/>
                    </a:prstGeom>
                    <a:noFill/>
                    <a:ln>
                      <a:noFill/>
                    </a:ln>
                  </pic:spPr>
                </pic:pic>
              </a:graphicData>
            </a:graphic>
          </wp:inline>
        </w:drawing>
      </w:r>
    </w:p>
    <w:p w:rsidR="002F3F2F" w:rsidRPr="002F3F2F" w:rsidRDefault="00BB3A16" w:rsidP="002F3F2F">
      <w:pPr>
        <w:spacing w:after="160" w:line="259" w:lineRule="auto"/>
        <w:rPr>
          <w:rFonts w:ascii="Calibri" w:eastAsia="Calibri" w:hAnsi="Calibri" w:cs="Times New Roman"/>
        </w:rPr>
      </w:pPr>
      <w:r>
        <w:rPr>
          <w:rFonts w:ascii="Calibri" w:eastAsia="Calibri" w:hAnsi="Calibri" w:cs="Times New Roman"/>
        </w:rPr>
        <w:t xml:space="preserve">             Additional file </w:t>
      </w:r>
      <w:r w:rsidR="00686767">
        <w:rPr>
          <w:rFonts w:ascii="Calibri" w:eastAsia="Calibri" w:hAnsi="Calibri" w:cs="Times New Roman"/>
        </w:rPr>
        <w:t>2</w:t>
      </w:r>
      <w:r w:rsidR="002F3F2F" w:rsidRPr="002F3F2F">
        <w:rPr>
          <w:rFonts w:ascii="Calibri" w:eastAsia="Calibri" w:hAnsi="Calibri" w:cs="Times New Roman"/>
        </w:rPr>
        <w:t xml:space="preserve">. Forest plot showing prevalence of intestinal </w:t>
      </w:r>
      <w:r w:rsidR="005E0070" w:rsidRPr="002F3F2F">
        <w:rPr>
          <w:rFonts w:ascii="Calibri" w:eastAsia="Calibri" w:hAnsi="Calibri" w:cs="Times New Roman"/>
        </w:rPr>
        <w:t>parasite</w:t>
      </w:r>
      <w:r w:rsidR="005E0070">
        <w:rPr>
          <w:rFonts w:ascii="Calibri" w:eastAsia="Calibri" w:hAnsi="Calibri" w:cs="Times New Roman"/>
        </w:rPr>
        <w:t xml:space="preserve"> infections among</w:t>
      </w:r>
      <w:r w:rsidR="002F3F2F" w:rsidRPr="002F3F2F">
        <w:rPr>
          <w:rFonts w:ascii="Calibri" w:eastAsia="Calibri" w:hAnsi="Calibri" w:cs="Times New Roman"/>
        </w:rPr>
        <w:t xml:space="preserve"> rural Ethiopia children</w:t>
      </w:r>
    </w:p>
    <w:p w:rsidR="002F3F2F" w:rsidRPr="002F3F2F" w:rsidRDefault="002F3F2F" w:rsidP="002F3F2F">
      <w:pPr>
        <w:tabs>
          <w:tab w:val="left" w:pos="1485"/>
        </w:tabs>
        <w:spacing w:after="160" w:line="259" w:lineRule="auto"/>
        <w:rPr>
          <w:rFonts w:ascii="Calibri" w:eastAsia="Calibri" w:hAnsi="Calibri" w:cs="Times New Roman"/>
        </w:rPr>
      </w:pPr>
    </w:p>
    <w:p w:rsidR="002F3F2F" w:rsidRPr="002F3F2F" w:rsidRDefault="002F3F2F" w:rsidP="002F3F2F">
      <w:pPr>
        <w:spacing w:after="160" w:line="259" w:lineRule="auto"/>
        <w:rPr>
          <w:rFonts w:ascii="Calibri" w:eastAsia="Calibri" w:hAnsi="Calibri" w:cs="Times New Roman"/>
        </w:rPr>
      </w:pPr>
    </w:p>
    <w:p w:rsidR="002F3F2F" w:rsidRPr="002F3F2F" w:rsidRDefault="002F3F2F" w:rsidP="002F3F2F">
      <w:pPr>
        <w:spacing w:after="160" w:line="259" w:lineRule="auto"/>
        <w:rPr>
          <w:rFonts w:ascii="Calibri" w:eastAsia="Calibri" w:hAnsi="Calibri" w:cs="Times New Roman"/>
        </w:rPr>
      </w:pPr>
    </w:p>
    <w:p w:rsidR="002F3F2F" w:rsidRPr="002F3F2F" w:rsidRDefault="002F3F2F" w:rsidP="002F3F2F">
      <w:pPr>
        <w:spacing w:after="160" w:line="259" w:lineRule="auto"/>
        <w:rPr>
          <w:rFonts w:ascii="Calibri" w:eastAsia="Calibri" w:hAnsi="Calibri" w:cs="Times New Roman"/>
        </w:rPr>
      </w:pPr>
      <w:r w:rsidRPr="002F3F2F">
        <w:rPr>
          <w:rFonts w:ascii="Calibri" w:eastAsia="Calibri" w:hAnsi="Calibri" w:cs="Times New Roman"/>
          <w:noProof/>
        </w:rPr>
        <w:lastRenderedPageBreak/>
        <w:drawing>
          <wp:inline distT="0" distB="0" distL="0" distR="0" wp14:anchorId="7394D1A6" wp14:editId="2F3BC292">
            <wp:extent cx="5943600" cy="4627841"/>
            <wp:effectExtent l="0" t="0" r="0" b="1905"/>
            <wp:docPr id="4" name="Picture 4" descr="F:\fINAL GRAPH\Urb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fINAL GRAPH\Urban.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4627841"/>
                    </a:xfrm>
                    <a:prstGeom prst="rect">
                      <a:avLst/>
                    </a:prstGeom>
                    <a:noFill/>
                    <a:ln>
                      <a:noFill/>
                    </a:ln>
                  </pic:spPr>
                </pic:pic>
              </a:graphicData>
            </a:graphic>
          </wp:inline>
        </w:drawing>
      </w:r>
      <w:r w:rsidR="00BB3A16">
        <w:rPr>
          <w:rFonts w:ascii="Calibri" w:eastAsia="Calibri" w:hAnsi="Calibri" w:cs="Times New Roman"/>
        </w:rPr>
        <w:tab/>
        <w:t xml:space="preserve">Additional file </w:t>
      </w:r>
      <w:r w:rsidR="00686767">
        <w:rPr>
          <w:rFonts w:ascii="Calibri" w:eastAsia="Calibri" w:hAnsi="Calibri" w:cs="Times New Roman"/>
        </w:rPr>
        <w:t>3</w:t>
      </w:r>
      <w:r w:rsidRPr="002F3F2F">
        <w:rPr>
          <w:rFonts w:ascii="Calibri" w:eastAsia="Calibri" w:hAnsi="Calibri" w:cs="Times New Roman"/>
        </w:rPr>
        <w:t>. Forest plot showing prevalence of intestinal parasite</w:t>
      </w:r>
      <w:r w:rsidR="006933AB">
        <w:rPr>
          <w:rFonts w:ascii="Calibri" w:eastAsia="Calibri" w:hAnsi="Calibri" w:cs="Times New Roman"/>
        </w:rPr>
        <w:t xml:space="preserve"> infections</w:t>
      </w:r>
      <w:r w:rsidR="005E0070">
        <w:rPr>
          <w:rFonts w:ascii="Calibri" w:eastAsia="Calibri" w:hAnsi="Calibri" w:cs="Times New Roman"/>
        </w:rPr>
        <w:t xml:space="preserve"> among</w:t>
      </w:r>
      <w:r w:rsidRPr="002F3F2F">
        <w:rPr>
          <w:rFonts w:ascii="Calibri" w:eastAsia="Calibri" w:hAnsi="Calibri" w:cs="Times New Roman"/>
        </w:rPr>
        <w:t xml:space="preserve"> Urban Ethiopia children</w:t>
      </w:r>
    </w:p>
    <w:p w:rsidR="002F3F2F" w:rsidRPr="002F3F2F" w:rsidRDefault="002F3F2F" w:rsidP="002F3F2F">
      <w:pPr>
        <w:tabs>
          <w:tab w:val="left" w:pos="2595"/>
        </w:tabs>
        <w:spacing w:after="160" w:line="259" w:lineRule="auto"/>
        <w:rPr>
          <w:rFonts w:ascii="Calibri" w:eastAsia="Calibri" w:hAnsi="Calibri" w:cs="Times New Roman"/>
        </w:rPr>
      </w:pPr>
    </w:p>
    <w:p w:rsidR="002F3F2F" w:rsidRPr="002F3F2F" w:rsidRDefault="002F3F2F" w:rsidP="002F3F2F">
      <w:pPr>
        <w:spacing w:after="160" w:line="259" w:lineRule="auto"/>
        <w:rPr>
          <w:rFonts w:ascii="Calibri" w:eastAsia="Calibri" w:hAnsi="Calibri" w:cs="Times New Roman"/>
        </w:rPr>
      </w:pPr>
    </w:p>
    <w:p w:rsidR="002F3F2F" w:rsidRPr="002F3F2F" w:rsidRDefault="002F3F2F" w:rsidP="002F3F2F">
      <w:pPr>
        <w:spacing w:after="160" w:line="259" w:lineRule="auto"/>
        <w:rPr>
          <w:rFonts w:ascii="Calibri" w:eastAsia="Calibri" w:hAnsi="Calibri" w:cs="Times New Roman"/>
        </w:rPr>
      </w:pPr>
    </w:p>
    <w:p w:rsidR="002F3F2F" w:rsidRPr="002F3F2F" w:rsidRDefault="002F3F2F" w:rsidP="002F3F2F">
      <w:pPr>
        <w:tabs>
          <w:tab w:val="left" w:pos="2190"/>
        </w:tabs>
        <w:spacing w:after="160" w:line="259" w:lineRule="auto"/>
        <w:rPr>
          <w:rFonts w:ascii="Calibri" w:eastAsia="Calibri" w:hAnsi="Calibri" w:cs="Times New Roman"/>
        </w:rPr>
      </w:pPr>
      <w:r w:rsidRPr="002F3F2F">
        <w:rPr>
          <w:rFonts w:ascii="Calibri" w:eastAsia="Calibri" w:hAnsi="Calibri" w:cs="Times New Roman"/>
        </w:rPr>
        <w:lastRenderedPageBreak/>
        <w:tab/>
      </w:r>
      <w:r w:rsidRPr="002F3F2F">
        <w:rPr>
          <w:rFonts w:ascii="Calibri" w:eastAsia="Calibri" w:hAnsi="Calibri" w:cs="Times New Roman"/>
          <w:noProof/>
        </w:rPr>
        <w:drawing>
          <wp:inline distT="0" distB="0" distL="0" distR="0" wp14:anchorId="22A418DB" wp14:editId="0C5A5DC8">
            <wp:extent cx="5943600" cy="6680027"/>
            <wp:effectExtent l="0" t="0" r="0" b="6985"/>
            <wp:docPr id="5" name="Picture 5" descr="F:\fINAL GRAPH\M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fINAL GRAPH\Male.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6680027"/>
                    </a:xfrm>
                    <a:prstGeom prst="rect">
                      <a:avLst/>
                    </a:prstGeom>
                    <a:noFill/>
                    <a:ln>
                      <a:noFill/>
                    </a:ln>
                  </pic:spPr>
                </pic:pic>
              </a:graphicData>
            </a:graphic>
          </wp:inline>
        </w:drawing>
      </w:r>
    </w:p>
    <w:p w:rsidR="002F3F2F" w:rsidRPr="002F3F2F" w:rsidRDefault="002F3F2F" w:rsidP="002F3F2F">
      <w:pPr>
        <w:tabs>
          <w:tab w:val="left" w:pos="1155"/>
        </w:tabs>
        <w:spacing w:after="160" w:line="259" w:lineRule="auto"/>
        <w:rPr>
          <w:rFonts w:ascii="Calibri" w:eastAsia="Calibri" w:hAnsi="Calibri" w:cs="Times New Roman"/>
        </w:rPr>
      </w:pPr>
      <w:r w:rsidRPr="002F3F2F">
        <w:rPr>
          <w:rFonts w:ascii="Calibri" w:eastAsia="Calibri" w:hAnsi="Calibri" w:cs="Times New Roman"/>
        </w:rPr>
        <w:t xml:space="preserve">Additional file </w:t>
      </w:r>
      <w:r w:rsidR="00686767">
        <w:rPr>
          <w:rFonts w:ascii="Calibri" w:eastAsia="Calibri" w:hAnsi="Calibri" w:cs="Times New Roman"/>
        </w:rPr>
        <w:t>4</w:t>
      </w:r>
      <w:r w:rsidRPr="002F3F2F">
        <w:rPr>
          <w:rFonts w:ascii="Calibri" w:eastAsia="Calibri" w:hAnsi="Calibri" w:cs="Times New Roman"/>
        </w:rPr>
        <w:t>. Forest plot showing prevalence of intestinal parasite</w:t>
      </w:r>
      <w:r w:rsidR="0046491F">
        <w:rPr>
          <w:rFonts w:ascii="Calibri" w:eastAsia="Calibri" w:hAnsi="Calibri" w:cs="Times New Roman"/>
        </w:rPr>
        <w:t xml:space="preserve"> infections</w:t>
      </w:r>
      <w:r w:rsidR="005E0070">
        <w:rPr>
          <w:rFonts w:ascii="Calibri" w:eastAsia="Calibri" w:hAnsi="Calibri" w:cs="Times New Roman"/>
        </w:rPr>
        <w:t xml:space="preserve"> among</w:t>
      </w:r>
      <w:r w:rsidRPr="002F3F2F">
        <w:rPr>
          <w:rFonts w:ascii="Calibri" w:eastAsia="Calibri" w:hAnsi="Calibri" w:cs="Times New Roman"/>
        </w:rPr>
        <w:t xml:space="preserve"> male Ethiopian children</w:t>
      </w:r>
    </w:p>
    <w:p w:rsidR="002F3F2F" w:rsidRPr="002F3F2F" w:rsidRDefault="002F3F2F" w:rsidP="002F3F2F">
      <w:pPr>
        <w:tabs>
          <w:tab w:val="left" w:pos="1155"/>
        </w:tabs>
        <w:spacing w:after="160" w:line="259" w:lineRule="auto"/>
        <w:rPr>
          <w:rFonts w:ascii="Calibri" w:eastAsia="Calibri" w:hAnsi="Calibri" w:cs="Times New Roman"/>
        </w:rPr>
      </w:pPr>
      <w:r w:rsidRPr="002F3F2F">
        <w:rPr>
          <w:rFonts w:ascii="Calibri" w:eastAsia="Calibri" w:hAnsi="Calibri" w:cs="Times New Roman"/>
          <w:noProof/>
        </w:rPr>
        <w:lastRenderedPageBreak/>
        <w:drawing>
          <wp:inline distT="0" distB="0" distL="0" distR="0" wp14:anchorId="01CC7B6E" wp14:editId="1CA7E02A">
            <wp:extent cx="5943600" cy="6680027"/>
            <wp:effectExtent l="0" t="0" r="0" b="6985"/>
            <wp:docPr id="6" name="Picture 6" descr="F:\fINAL GRAPH\Fem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fINAL GRAPH\Femal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6680027"/>
                    </a:xfrm>
                    <a:prstGeom prst="rect">
                      <a:avLst/>
                    </a:prstGeom>
                    <a:noFill/>
                    <a:ln>
                      <a:noFill/>
                    </a:ln>
                  </pic:spPr>
                </pic:pic>
              </a:graphicData>
            </a:graphic>
          </wp:inline>
        </w:drawing>
      </w:r>
    </w:p>
    <w:p w:rsidR="002F3F2F" w:rsidRPr="002F3F2F" w:rsidRDefault="00BB3A16" w:rsidP="002F3F2F">
      <w:pPr>
        <w:tabs>
          <w:tab w:val="left" w:pos="1155"/>
        </w:tabs>
        <w:spacing w:after="160" w:line="259" w:lineRule="auto"/>
        <w:rPr>
          <w:rFonts w:ascii="Calibri" w:eastAsia="Calibri" w:hAnsi="Calibri" w:cs="Times New Roman"/>
        </w:rPr>
      </w:pPr>
      <w:r>
        <w:rPr>
          <w:rFonts w:ascii="Calibri" w:eastAsia="Calibri" w:hAnsi="Calibri" w:cs="Times New Roman"/>
        </w:rPr>
        <w:t xml:space="preserve">Additional file </w:t>
      </w:r>
      <w:r w:rsidR="00686767">
        <w:rPr>
          <w:rFonts w:ascii="Calibri" w:eastAsia="Calibri" w:hAnsi="Calibri" w:cs="Times New Roman"/>
        </w:rPr>
        <w:t>5</w:t>
      </w:r>
      <w:r w:rsidR="002F3F2F" w:rsidRPr="002F3F2F">
        <w:rPr>
          <w:rFonts w:ascii="Calibri" w:eastAsia="Calibri" w:hAnsi="Calibri" w:cs="Times New Roman"/>
        </w:rPr>
        <w:t>. Forest plot showing prevalence of intestinal parasite</w:t>
      </w:r>
      <w:r w:rsidR="00D40A24">
        <w:rPr>
          <w:rFonts w:ascii="Calibri" w:eastAsia="Calibri" w:hAnsi="Calibri" w:cs="Times New Roman"/>
        </w:rPr>
        <w:t xml:space="preserve"> infections</w:t>
      </w:r>
      <w:r w:rsidR="005E0070">
        <w:rPr>
          <w:rFonts w:ascii="Calibri" w:eastAsia="Calibri" w:hAnsi="Calibri" w:cs="Times New Roman"/>
        </w:rPr>
        <w:t xml:space="preserve"> among</w:t>
      </w:r>
      <w:r w:rsidR="002F3F2F" w:rsidRPr="002F3F2F">
        <w:rPr>
          <w:rFonts w:ascii="Calibri" w:eastAsia="Calibri" w:hAnsi="Calibri" w:cs="Times New Roman"/>
        </w:rPr>
        <w:t xml:space="preserve"> female Ethiopian children</w:t>
      </w:r>
    </w:p>
    <w:p w:rsidR="002F3F2F" w:rsidRPr="002F3F2F" w:rsidRDefault="002F3F2F" w:rsidP="002F3F2F">
      <w:pPr>
        <w:spacing w:after="160" w:line="259" w:lineRule="auto"/>
        <w:ind w:firstLine="720"/>
        <w:rPr>
          <w:rFonts w:ascii="Calibri" w:eastAsia="Calibri" w:hAnsi="Calibri" w:cs="Times New Roman"/>
        </w:rPr>
      </w:pPr>
    </w:p>
    <w:p w:rsidR="002F3F2F" w:rsidRPr="002F3F2F" w:rsidRDefault="002F3F2F" w:rsidP="002F3F2F">
      <w:pPr>
        <w:spacing w:after="160" w:line="259" w:lineRule="auto"/>
        <w:rPr>
          <w:rFonts w:ascii="Calibri" w:eastAsia="Calibri" w:hAnsi="Calibri" w:cs="Times New Roman"/>
        </w:rPr>
      </w:pPr>
      <w:r w:rsidRPr="002F3F2F">
        <w:rPr>
          <w:rFonts w:ascii="Calibri" w:eastAsia="Calibri" w:hAnsi="Calibri" w:cs="Times New Roman"/>
          <w:noProof/>
        </w:rPr>
        <w:lastRenderedPageBreak/>
        <w:drawing>
          <wp:inline distT="0" distB="0" distL="0" distR="0" wp14:anchorId="6F4F5D62" wp14:editId="52BE7D4C">
            <wp:extent cx="5943600" cy="6712772"/>
            <wp:effectExtent l="0" t="0" r="0" b="0"/>
            <wp:docPr id="7" name="Picture 7" descr="F:\fINAL GRAPH\mixed 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fINAL GRAPH\mixed 4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6712772"/>
                    </a:xfrm>
                    <a:prstGeom prst="rect">
                      <a:avLst/>
                    </a:prstGeom>
                    <a:noFill/>
                    <a:ln>
                      <a:noFill/>
                    </a:ln>
                  </pic:spPr>
                </pic:pic>
              </a:graphicData>
            </a:graphic>
          </wp:inline>
        </w:drawing>
      </w:r>
    </w:p>
    <w:p w:rsidR="002F3F2F" w:rsidRPr="002F3F2F" w:rsidRDefault="00686767" w:rsidP="002F3F2F">
      <w:pPr>
        <w:tabs>
          <w:tab w:val="left" w:pos="1155"/>
        </w:tabs>
        <w:spacing w:after="160" w:line="259" w:lineRule="auto"/>
        <w:rPr>
          <w:rFonts w:ascii="Calibri" w:eastAsia="Calibri" w:hAnsi="Calibri" w:cs="Times New Roman"/>
        </w:rPr>
      </w:pPr>
      <w:r>
        <w:rPr>
          <w:rFonts w:ascii="Calibri" w:eastAsia="Calibri" w:hAnsi="Calibri" w:cs="Times New Roman"/>
        </w:rPr>
        <w:t>Additional file 6</w:t>
      </w:r>
      <w:r w:rsidR="002F3F2F" w:rsidRPr="002F3F2F">
        <w:rPr>
          <w:rFonts w:ascii="Calibri" w:eastAsia="Calibri" w:hAnsi="Calibri" w:cs="Times New Roman"/>
        </w:rPr>
        <w:t>. Forest plot showing prevalence</w:t>
      </w:r>
      <w:r w:rsidR="00045C0A">
        <w:rPr>
          <w:rFonts w:ascii="Calibri" w:eastAsia="Calibri" w:hAnsi="Calibri" w:cs="Times New Roman"/>
        </w:rPr>
        <w:t xml:space="preserve"> poly-parasitism </w:t>
      </w:r>
      <w:r w:rsidR="005E0070">
        <w:rPr>
          <w:rFonts w:ascii="Calibri" w:eastAsia="Calibri" w:hAnsi="Calibri" w:cs="Times New Roman"/>
        </w:rPr>
        <w:t xml:space="preserve">infections </w:t>
      </w:r>
      <w:r w:rsidR="00DF25D1">
        <w:rPr>
          <w:rFonts w:ascii="Calibri" w:eastAsia="Calibri" w:hAnsi="Calibri" w:cs="Times New Roman"/>
        </w:rPr>
        <w:t xml:space="preserve">among </w:t>
      </w:r>
      <w:r w:rsidR="002F3F2F" w:rsidRPr="002F3F2F">
        <w:rPr>
          <w:rFonts w:ascii="Calibri" w:eastAsia="Calibri" w:hAnsi="Calibri" w:cs="Times New Roman"/>
        </w:rPr>
        <w:t>Ethiopian children</w:t>
      </w:r>
    </w:p>
    <w:p w:rsidR="002F3F2F" w:rsidRPr="002F3F2F" w:rsidRDefault="002F3F2F" w:rsidP="002F3F2F">
      <w:pPr>
        <w:spacing w:after="160" w:line="259" w:lineRule="auto"/>
        <w:rPr>
          <w:rFonts w:ascii="Calibri" w:eastAsia="Calibri" w:hAnsi="Calibri" w:cs="Times New Roman"/>
        </w:rPr>
      </w:pPr>
    </w:p>
    <w:p w:rsidR="002F3F2F" w:rsidRPr="002F3F2F" w:rsidRDefault="002F3F2F" w:rsidP="002F3F2F">
      <w:pPr>
        <w:spacing w:after="160" w:line="259" w:lineRule="auto"/>
        <w:rPr>
          <w:rFonts w:ascii="Calibri" w:eastAsia="Calibri" w:hAnsi="Calibri" w:cs="Times New Roman"/>
        </w:rPr>
      </w:pPr>
    </w:p>
    <w:p w:rsidR="002F3F2F" w:rsidRPr="002F3F2F" w:rsidRDefault="002F3F2F" w:rsidP="002F3F2F">
      <w:pPr>
        <w:spacing w:after="160" w:line="259" w:lineRule="auto"/>
        <w:rPr>
          <w:rFonts w:ascii="Calibri" w:eastAsia="Calibri" w:hAnsi="Calibri" w:cs="Times New Roman"/>
        </w:rPr>
      </w:pPr>
      <w:r w:rsidRPr="002F3F2F">
        <w:rPr>
          <w:rFonts w:ascii="Calibri" w:eastAsia="Calibri" w:hAnsi="Calibri" w:cs="Times New Roman"/>
          <w:noProof/>
        </w:rPr>
        <w:lastRenderedPageBreak/>
        <w:drawing>
          <wp:inline distT="0" distB="0" distL="0" distR="0" wp14:anchorId="70D9C0D2" wp14:editId="6CC72DED">
            <wp:extent cx="5943600" cy="6951297"/>
            <wp:effectExtent l="0" t="0" r="0" b="2540"/>
            <wp:docPr id="8" name="Picture 8" descr="F:\fINAL GRAPH\Sing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fINAL GRAPH\Single.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6951297"/>
                    </a:xfrm>
                    <a:prstGeom prst="rect">
                      <a:avLst/>
                    </a:prstGeom>
                    <a:noFill/>
                    <a:ln>
                      <a:noFill/>
                    </a:ln>
                  </pic:spPr>
                </pic:pic>
              </a:graphicData>
            </a:graphic>
          </wp:inline>
        </w:drawing>
      </w:r>
    </w:p>
    <w:p w:rsidR="002F3F2F" w:rsidRPr="002F3F2F" w:rsidRDefault="00686767" w:rsidP="002F3F2F">
      <w:pPr>
        <w:tabs>
          <w:tab w:val="left" w:pos="1155"/>
        </w:tabs>
        <w:spacing w:after="160" w:line="259" w:lineRule="auto"/>
        <w:rPr>
          <w:rFonts w:ascii="Calibri" w:eastAsia="Calibri" w:hAnsi="Calibri" w:cs="Times New Roman"/>
        </w:rPr>
      </w:pPr>
      <w:r>
        <w:rPr>
          <w:rFonts w:ascii="Calibri" w:eastAsia="Calibri" w:hAnsi="Calibri" w:cs="Times New Roman"/>
        </w:rPr>
        <w:t>Additional file 7</w:t>
      </w:r>
      <w:r w:rsidR="002F3F2F" w:rsidRPr="002F3F2F">
        <w:rPr>
          <w:rFonts w:ascii="Calibri" w:eastAsia="Calibri" w:hAnsi="Calibri" w:cs="Times New Roman"/>
        </w:rPr>
        <w:t>. Forest plot showing prevalence intestinal parasite infection</w:t>
      </w:r>
      <w:r w:rsidR="005E0070">
        <w:rPr>
          <w:rFonts w:ascii="Calibri" w:eastAsia="Calibri" w:hAnsi="Calibri" w:cs="Times New Roman"/>
        </w:rPr>
        <w:t>s</w:t>
      </w:r>
      <w:r w:rsidR="002F3F2F" w:rsidRPr="002F3F2F">
        <w:rPr>
          <w:rFonts w:ascii="Calibri" w:eastAsia="Calibri" w:hAnsi="Calibri" w:cs="Times New Roman"/>
        </w:rPr>
        <w:t xml:space="preserve"> wi</w:t>
      </w:r>
      <w:r w:rsidR="00DF25D1">
        <w:rPr>
          <w:rFonts w:ascii="Calibri" w:eastAsia="Calibri" w:hAnsi="Calibri" w:cs="Times New Roman"/>
        </w:rPr>
        <w:t>th single species of parasite among</w:t>
      </w:r>
      <w:r w:rsidR="002F3F2F" w:rsidRPr="002F3F2F">
        <w:rPr>
          <w:rFonts w:ascii="Calibri" w:eastAsia="Calibri" w:hAnsi="Calibri" w:cs="Times New Roman"/>
        </w:rPr>
        <w:t xml:space="preserve"> Ethiopian children</w:t>
      </w:r>
    </w:p>
    <w:p w:rsidR="002F3F2F" w:rsidRPr="002F3F2F" w:rsidRDefault="002F3F2F" w:rsidP="002F3F2F">
      <w:pPr>
        <w:tabs>
          <w:tab w:val="left" w:pos="1335"/>
        </w:tabs>
        <w:spacing w:after="160" w:line="259" w:lineRule="auto"/>
        <w:rPr>
          <w:rFonts w:ascii="Calibri" w:eastAsia="Calibri" w:hAnsi="Calibri" w:cs="Times New Roman"/>
        </w:rPr>
      </w:pPr>
    </w:p>
    <w:p w:rsidR="006E4A4E" w:rsidRPr="008B7EB0" w:rsidRDefault="006E4A4E" w:rsidP="008B7EB0">
      <w:pPr>
        <w:tabs>
          <w:tab w:val="left" w:pos="924"/>
        </w:tabs>
      </w:pPr>
    </w:p>
    <w:sectPr w:rsidR="006E4A4E" w:rsidRPr="008B7E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ED2"/>
    <w:rsid w:val="00045C0A"/>
    <w:rsid w:val="000B643A"/>
    <w:rsid w:val="00216792"/>
    <w:rsid w:val="002575F0"/>
    <w:rsid w:val="00272C05"/>
    <w:rsid w:val="002F3F2F"/>
    <w:rsid w:val="00320B73"/>
    <w:rsid w:val="0046491F"/>
    <w:rsid w:val="005B6135"/>
    <w:rsid w:val="005E0070"/>
    <w:rsid w:val="00686767"/>
    <w:rsid w:val="006933AB"/>
    <w:rsid w:val="006E4A4E"/>
    <w:rsid w:val="008B7EB0"/>
    <w:rsid w:val="00B67406"/>
    <w:rsid w:val="00BB3A16"/>
    <w:rsid w:val="00CC2597"/>
    <w:rsid w:val="00D40A24"/>
    <w:rsid w:val="00DF25D1"/>
    <w:rsid w:val="00E83ED2"/>
    <w:rsid w:val="00F17066"/>
    <w:rsid w:val="00F477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3F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3F2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3F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3F2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7</Pages>
  <Words>562</Words>
  <Characters>3206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IT</Company>
  <LinksUpToDate>false</LinksUpToDate>
  <CharactersWithSpaces>3761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fire7-</dc:creator>
  <cp:lastModifiedBy>fire7-</cp:lastModifiedBy>
  <cp:revision>20</cp:revision>
  <dcterms:created xsi:type="dcterms:W3CDTF">2019-07-17T08:37:00Z</dcterms:created>
  <dcterms:modified xsi:type="dcterms:W3CDTF">2019-08-22T17:55:00Z</dcterms:modified>
</cp:coreProperties>
</file>